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F37" w:rsidRDefault="001C7F37" w:rsidP="001C7F37">
      <w:pPr>
        <w:pStyle w:val="NoSpacing"/>
      </w:pPr>
      <w:r>
        <w:rPr>
          <w:u w:val="single"/>
        </w:rPr>
        <w:t>Thomas KYFFYN</w:t>
      </w:r>
      <w:r>
        <w:t xml:space="preserve">      (fl.1477)</w:t>
      </w:r>
    </w:p>
    <w:p w:rsidR="001C7F37" w:rsidRDefault="001C7F37" w:rsidP="001C7F37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Scrivener.</w:t>
      </w:r>
      <w:proofErr w:type="gramEnd"/>
    </w:p>
    <w:p w:rsidR="001C7F37" w:rsidRDefault="001C7F37" w:rsidP="001C7F37">
      <w:pPr>
        <w:pStyle w:val="NoSpacing"/>
      </w:pPr>
    </w:p>
    <w:p w:rsidR="001C7F37" w:rsidRDefault="001C7F37" w:rsidP="001C7F37">
      <w:pPr>
        <w:pStyle w:val="NoSpacing"/>
      </w:pPr>
    </w:p>
    <w:p w:rsidR="001C7F37" w:rsidRDefault="001C7F37" w:rsidP="001C7F37">
      <w:pPr>
        <w:pStyle w:val="NoSpacing"/>
      </w:pPr>
      <w:r>
        <w:t>16 Oct.1477</w:t>
      </w:r>
      <w:r>
        <w:tab/>
        <w:t>He took the oath of the Scriveners’ Company.</w:t>
      </w:r>
    </w:p>
    <w:p w:rsidR="001C7F37" w:rsidRDefault="001C7F37" w:rsidP="001C7F37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http://www.british-history.ac.uk/report.aspx?compid=35896</w:t>
        </w:r>
      </w:hyperlink>
      <w:r>
        <w:t>)</w:t>
      </w:r>
    </w:p>
    <w:p w:rsidR="00014650" w:rsidRDefault="00014650" w:rsidP="00014650">
      <w:pPr>
        <w:pStyle w:val="NoSpacing"/>
      </w:pPr>
      <w:r>
        <w:t>18 Jul.1483</w:t>
      </w:r>
      <w:r>
        <w:tab/>
        <w:t xml:space="preserve">He was a witness of the Will of Richard Naylor of London, </w:t>
      </w:r>
      <w:proofErr w:type="gramStart"/>
      <w:r>
        <w:t>tailor(</w:t>
      </w:r>
      <w:proofErr w:type="gramEnd"/>
      <w:r>
        <w:t>q.v.).</w:t>
      </w:r>
    </w:p>
    <w:p w:rsidR="00014650" w:rsidRDefault="00014650" w:rsidP="00014650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1C7F37" w:rsidRDefault="001C7F37" w:rsidP="001C7F37">
      <w:pPr>
        <w:pStyle w:val="NoSpacing"/>
      </w:pPr>
    </w:p>
    <w:p w:rsidR="001C7F37" w:rsidRDefault="001C7F37" w:rsidP="001C7F37">
      <w:pPr>
        <w:pStyle w:val="NoSpacing"/>
      </w:pPr>
    </w:p>
    <w:p w:rsidR="00E47068" w:rsidRDefault="001C7F37" w:rsidP="001C7F37">
      <w:pPr>
        <w:pStyle w:val="NoSpacing"/>
      </w:pPr>
      <w:r>
        <w:t>8 September 2013</w:t>
      </w:r>
    </w:p>
    <w:p w:rsidR="00014650" w:rsidRPr="001C7F37" w:rsidRDefault="00014650" w:rsidP="001C7F37">
      <w:pPr>
        <w:pStyle w:val="NoSpacing"/>
      </w:pPr>
      <w:r>
        <w:t>24 July 2015</w:t>
      </w:r>
      <w:bookmarkStart w:id="0" w:name="_GoBack"/>
      <w:bookmarkEnd w:id="0"/>
    </w:p>
    <w:sectPr w:rsidR="00014650" w:rsidRPr="001C7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F37" w:rsidRDefault="001C7F37" w:rsidP="00920DE3">
      <w:pPr>
        <w:spacing w:after="0" w:line="240" w:lineRule="auto"/>
      </w:pPr>
      <w:r>
        <w:separator/>
      </w:r>
    </w:p>
  </w:endnote>
  <w:endnote w:type="continuationSeparator" w:id="0">
    <w:p w:rsidR="001C7F37" w:rsidRDefault="001C7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F37" w:rsidRDefault="001C7F37" w:rsidP="00920DE3">
      <w:pPr>
        <w:spacing w:after="0" w:line="240" w:lineRule="auto"/>
      </w:pPr>
      <w:r>
        <w:separator/>
      </w:r>
    </w:p>
  </w:footnote>
  <w:footnote w:type="continuationSeparator" w:id="0">
    <w:p w:rsidR="001C7F37" w:rsidRDefault="001C7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37"/>
    <w:rsid w:val="00014650"/>
    <w:rsid w:val="00120749"/>
    <w:rsid w:val="001C7F37"/>
    <w:rsid w:val="003372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7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7F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2013-09-08T15:22:00Z</dcterms:created>
  <dcterms:modified xsi:type="dcterms:W3CDTF">2015-07-24T09:08:00Z</dcterms:modified>
</cp:coreProperties>
</file>